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D1" w:rsidRPr="00A91A2D" w:rsidRDefault="001D62D1" w:rsidP="00430E62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/>
          <w:b/>
          <w:bCs/>
          <w:sz w:val="24"/>
          <w:szCs w:val="24"/>
        </w:rPr>
      </w:pPr>
      <w:r w:rsidRPr="00A91A2D">
        <w:rPr>
          <w:rFonts w:ascii="Times New Roman" w:hAnsi="Times New Roman"/>
          <w:b/>
          <w:sz w:val="24"/>
          <w:szCs w:val="24"/>
        </w:rPr>
        <w:t>A</w:t>
      </w:r>
      <w:r w:rsidR="00AF62FF" w:rsidRPr="00A91A2D">
        <w:rPr>
          <w:rFonts w:ascii="Times New Roman" w:hAnsi="Times New Roman"/>
          <w:b/>
          <w:sz w:val="24"/>
          <w:szCs w:val="24"/>
        </w:rPr>
        <w:t>L</w:t>
      </w:r>
      <w:r w:rsidR="0024572B" w:rsidRPr="00A91A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572B" w:rsidRPr="00A91A2D">
        <w:rPr>
          <w:rFonts w:ascii="Times New Roman" w:hAnsi="Times New Roman"/>
          <w:b/>
          <w:sz w:val="24"/>
          <w:szCs w:val="24"/>
        </w:rPr>
        <w:t>SIG</w:t>
      </w:r>
      <w:proofErr w:type="spellEnd"/>
      <w:r w:rsidR="0024572B" w:rsidRPr="00A91A2D">
        <w:rPr>
          <w:rFonts w:ascii="Times New Roman" w:hAnsi="Times New Roman"/>
          <w:b/>
          <w:sz w:val="24"/>
          <w:szCs w:val="24"/>
        </w:rPr>
        <w:t xml:space="preserve">. </w:t>
      </w:r>
      <w:r w:rsidR="00AF62FF" w:rsidRPr="00A91A2D">
        <w:rPr>
          <w:rFonts w:ascii="Times New Roman" w:hAnsi="Times New Roman"/>
          <w:b/>
          <w:sz w:val="24"/>
          <w:szCs w:val="24"/>
        </w:rPr>
        <w:t>SINDACO</w:t>
      </w:r>
    </w:p>
    <w:p w:rsidR="001D62D1" w:rsidRPr="00A91A2D" w:rsidRDefault="009744BF" w:rsidP="00430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E45C2D">
        <w:rPr>
          <w:rFonts w:ascii="Times New Roman" w:hAnsi="Times New Roman"/>
          <w:b/>
          <w:sz w:val="24"/>
          <w:szCs w:val="24"/>
        </w:rPr>
        <w:t xml:space="preserve">  </w:t>
      </w:r>
      <w:r w:rsidR="00EB4DBD">
        <w:rPr>
          <w:rFonts w:ascii="Times New Roman" w:hAnsi="Times New Roman"/>
          <w:b/>
          <w:sz w:val="24"/>
          <w:szCs w:val="24"/>
        </w:rPr>
        <w:t xml:space="preserve"> </w:t>
      </w:r>
      <w:r w:rsidRPr="00A91A2D">
        <w:rPr>
          <w:rFonts w:ascii="Times New Roman" w:hAnsi="Times New Roman"/>
          <w:b/>
          <w:sz w:val="24"/>
          <w:szCs w:val="24"/>
        </w:rPr>
        <w:t xml:space="preserve">COMUNE </w:t>
      </w:r>
      <w:proofErr w:type="spellStart"/>
      <w:r w:rsidRPr="00A91A2D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A91A2D">
        <w:rPr>
          <w:rFonts w:ascii="Times New Roman" w:hAnsi="Times New Roman"/>
          <w:b/>
          <w:sz w:val="24"/>
          <w:szCs w:val="24"/>
        </w:rPr>
        <w:t xml:space="preserve"> MOLFETTA</w:t>
      </w:r>
    </w:p>
    <w:p w:rsidR="009744BF" w:rsidRPr="00A91A2D" w:rsidRDefault="009744BF" w:rsidP="009744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2D1" w:rsidRPr="00E45C2D" w:rsidRDefault="001D62D1" w:rsidP="00597D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6"/>
        <w:jc w:val="both"/>
        <w:rPr>
          <w:rFonts w:ascii="Times New Roman" w:hAnsi="Times New Roman"/>
          <w:b/>
          <w:sz w:val="24"/>
          <w:szCs w:val="24"/>
        </w:rPr>
      </w:pPr>
      <w:r w:rsidRPr="00E45C2D">
        <w:rPr>
          <w:rFonts w:ascii="Times New Roman" w:hAnsi="Times New Roman"/>
          <w:b/>
          <w:sz w:val="24"/>
          <w:szCs w:val="24"/>
        </w:rPr>
        <w:t>O</w:t>
      </w:r>
      <w:r w:rsidR="00430E62" w:rsidRPr="00E45C2D">
        <w:rPr>
          <w:rFonts w:ascii="Times New Roman" w:hAnsi="Times New Roman"/>
          <w:b/>
          <w:sz w:val="24"/>
          <w:szCs w:val="24"/>
        </w:rPr>
        <w:t>ggetto</w:t>
      </w:r>
      <w:r w:rsidRPr="00E45C2D">
        <w:rPr>
          <w:rFonts w:ascii="Times New Roman" w:hAnsi="Times New Roman"/>
          <w:b/>
          <w:sz w:val="24"/>
          <w:szCs w:val="24"/>
        </w:rPr>
        <w:t>: Richiesta iscrizione nell’elenco dei Giudici Popolari</w:t>
      </w:r>
      <w:r w:rsidR="00902F4C" w:rsidRPr="00E45C2D">
        <w:rPr>
          <w:rFonts w:ascii="Times New Roman" w:hAnsi="Times New Roman"/>
          <w:b/>
          <w:sz w:val="24"/>
          <w:szCs w:val="24"/>
        </w:rPr>
        <w:t xml:space="preserve"> - 2023</w:t>
      </w:r>
    </w:p>
    <w:p w:rsidR="001D62D1" w:rsidRPr="00A91A2D" w:rsidRDefault="001D62D1" w:rsidP="00597D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6"/>
        <w:jc w:val="both"/>
        <w:rPr>
          <w:rFonts w:ascii="Times New Roman" w:hAnsi="Times New Roman"/>
          <w:sz w:val="24"/>
          <w:szCs w:val="24"/>
        </w:rPr>
      </w:pPr>
    </w:p>
    <w:p w:rsidR="001D62D1" w:rsidRPr="00A91A2D" w:rsidRDefault="00E45C2D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</w:t>
      </w:r>
      <w:r w:rsidR="001D62D1" w:rsidRPr="00A91A2D">
        <w:rPr>
          <w:rFonts w:ascii="Times New Roman" w:hAnsi="Times New Roman"/>
          <w:sz w:val="24"/>
          <w:szCs w:val="24"/>
        </w:rPr>
        <w:t xml:space="preserve">a sottoscritto/a 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="001D62D1" w:rsidRPr="00A91A2D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E45C2D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 xml:space="preserve">nato/a </w:t>
      </w:r>
      <w:r w:rsidR="00E45C2D" w:rsidRPr="00A91A2D">
        <w:rPr>
          <w:rFonts w:ascii="Times New Roman" w:hAnsi="Times New Roman"/>
          <w:sz w:val="24"/>
          <w:szCs w:val="24"/>
        </w:rPr>
        <w:t xml:space="preserve">il ____________________ 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Pr="00A91A2D">
        <w:rPr>
          <w:rFonts w:ascii="Times New Roman" w:hAnsi="Times New Roman"/>
          <w:sz w:val="24"/>
          <w:szCs w:val="24"/>
        </w:rPr>
        <w:t>a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Pr="00A91A2D">
        <w:rPr>
          <w:rFonts w:ascii="Times New Roman" w:hAnsi="Times New Roman"/>
          <w:sz w:val="24"/>
          <w:szCs w:val="24"/>
        </w:rPr>
        <w:t>_______________________________</w:t>
      </w:r>
      <w:r w:rsidR="00E45C2D">
        <w:rPr>
          <w:rFonts w:ascii="Times New Roman" w:hAnsi="Times New Roman"/>
          <w:sz w:val="24"/>
          <w:szCs w:val="24"/>
        </w:rPr>
        <w:t xml:space="preserve"> </w:t>
      </w:r>
    </w:p>
    <w:p w:rsidR="00E45C2D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e residente in Molfetta</w:t>
      </w:r>
      <w:r w:rsidR="00E45C2D">
        <w:rPr>
          <w:rFonts w:ascii="Times New Roman" w:hAnsi="Times New Roman"/>
          <w:sz w:val="24"/>
          <w:szCs w:val="24"/>
        </w:rPr>
        <w:t xml:space="preserve"> </w:t>
      </w:r>
      <w:r w:rsidRPr="00A91A2D">
        <w:rPr>
          <w:rFonts w:ascii="Times New Roman" w:hAnsi="Times New Roman"/>
          <w:sz w:val="24"/>
          <w:szCs w:val="24"/>
        </w:rPr>
        <w:t xml:space="preserve">in Via 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="00427BD8">
        <w:rPr>
          <w:rFonts w:ascii="Times New Roman" w:hAnsi="Times New Roman"/>
          <w:sz w:val="24"/>
          <w:szCs w:val="24"/>
        </w:rPr>
        <w:t xml:space="preserve"> </w:t>
      </w:r>
      <w:r w:rsidRPr="00A91A2D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1D62D1" w:rsidRPr="00A91A2D" w:rsidRDefault="00427BD8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D62D1" w:rsidRPr="00A91A2D">
        <w:rPr>
          <w:rFonts w:ascii="Times New Roman" w:hAnsi="Times New Roman"/>
          <w:sz w:val="24"/>
          <w:szCs w:val="24"/>
        </w:rPr>
        <w:t xml:space="preserve">el. </w:t>
      </w:r>
      <w:r>
        <w:rPr>
          <w:rFonts w:ascii="Times New Roman" w:hAnsi="Times New Roman"/>
          <w:sz w:val="24"/>
          <w:szCs w:val="24"/>
        </w:rPr>
        <w:t xml:space="preserve"> </w:t>
      </w:r>
      <w:r w:rsidR="001D62D1" w:rsidRPr="00A91A2D">
        <w:rPr>
          <w:rFonts w:ascii="Times New Roman" w:hAnsi="Times New Roman"/>
          <w:sz w:val="24"/>
          <w:szCs w:val="24"/>
        </w:rPr>
        <w:t>____________________</w:t>
      </w:r>
      <w:r w:rsidR="00E45C2D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E45C2D">
        <w:rPr>
          <w:rFonts w:ascii="Times New Roman" w:hAnsi="Times New Roman"/>
          <w:sz w:val="24"/>
          <w:szCs w:val="24"/>
        </w:rPr>
        <w:t>e.mail</w:t>
      </w:r>
      <w:proofErr w:type="spellEnd"/>
      <w:r w:rsidR="00E45C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E45C2D">
        <w:rPr>
          <w:rFonts w:ascii="Times New Roman" w:hAnsi="Times New Roman"/>
          <w:sz w:val="24"/>
          <w:szCs w:val="24"/>
        </w:rPr>
        <w:t>__________________________________</w:t>
      </w:r>
    </w:p>
    <w:p w:rsidR="001D62D1" w:rsidRPr="00A91A2D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A91A2D">
        <w:rPr>
          <w:rFonts w:ascii="Times New Roman" w:hAnsi="Times New Roman"/>
          <w:b/>
          <w:bCs/>
          <w:sz w:val="24"/>
          <w:szCs w:val="24"/>
        </w:rPr>
        <w:t>CHIEDE</w:t>
      </w:r>
    </w:p>
    <w:p w:rsidR="001D62D1" w:rsidRPr="00A32ECD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5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6F4ED4" w:rsidRDefault="001D62D1" w:rsidP="006F4ED4">
      <w:pPr>
        <w:tabs>
          <w:tab w:val="left" w:pos="10206"/>
        </w:tabs>
        <w:autoSpaceDE w:val="0"/>
        <w:autoSpaceDN w:val="0"/>
        <w:adjustRightInd w:val="0"/>
        <w:spacing w:after="40" w:line="24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di essere iscritto negli elenchi dei Giudici Popolari</w:t>
      </w:r>
      <w:r w:rsidR="000056A9">
        <w:rPr>
          <w:rFonts w:ascii="Times New Roman" w:hAnsi="Times New Roman"/>
          <w:sz w:val="24"/>
          <w:szCs w:val="24"/>
        </w:rPr>
        <w:t>, dopo aver preso visione dell’avviso pubblico</w:t>
      </w:r>
    </w:p>
    <w:p w:rsidR="001D62D1" w:rsidRDefault="000056A9" w:rsidP="006F4ED4">
      <w:pPr>
        <w:tabs>
          <w:tab w:val="left" w:pos="10206"/>
        </w:tabs>
        <w:autoSpaceDE w:val="0"/>
        <w:autoSpaceDN w:val="0"/>
        <w:adjustRightInd w:val="0"/>
        <w:spacing w:after="40" w:line="240" w:lineRule="auto"/>
        <w:ind w:left="284" w:right="425"/>
        <w:jc w:val="both"/>
        <w:rPr>
          <w:rFonts w:ascii="Times New Roman" w:hAnsi="Times New Roman"/>
          <w:color w:val="19191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emesso ai sensi della </w:t>
      </w:r>
      <w:r w:rsidRPr="00183B83">
        <w:rPr>
          <w:rFonts w:ascii="Times New Roman" w:hAnsi="Times New Roman"/>
          <w:sz w:val="24"/>
          <w:szCs w:val="24"/>
        </w:rPr>
        <w:t xml:space="preserve">Legge 10 aprile 1951, n. 287 - </w:t>
      </w:r>
      <w:r w:rsidRPr="004C3850">
        <w:rPr>
          <w:rFonts w:ascii="Times New Roman" w:eastAsia="Times New Roman" w:hAnsi="Times New Roman"/>
          <w:color w:val="19191A"/>
          <w:sz w:val="24"/>
          <w:szCs w:val="24"/>
          <w:lang w:eastAsia="it-IT"/>
        </w:rPr>
        <w:t>Riordinamento dei giudizi di Assise</w:t>
      </w:r>
      <w:r w:rsidR="00D33A8A">
        <w:rPr>
          <w:rFonts w:ascii="Times New Roman" w:hAnsi="Times New Roman"/>
          <w:color w:val="19191A"/>
          <w:sz w:val="24"/>
          <w:szCs w:val="24"/>
        </w:rPr>
        <w:t>:</w:t>
      </w:r>
    </w:p>
    <w:p w:rsidR="006F4ED4" w:rsidRPr="006F4ED4" w:rsidRDefault="006F4ED4" w:rsidP="006F4ED4">
      <w:pPr>
        <w:tabs>
          <w:tab w:val="left" w:pos="10206"/>
        </w:tabs>
        <w:autoSpaceDE w:val="0"/>
        <w:autoSpaceDN w:val="0"/>
        <w:adjustRightInd w:val="0"/>
        <w:spacing w:after="40" w:line="240" w:lineRule="auto"/>
        <w:ind w:left="284" w:right="425"/>
        <w:jc w:val="both"/>
        <w:rPr>
          <w:rFonts w:ascii="Times New Roman" w:hAnsi="Times New Roman"/>
          <w:sz w:val="10"/>
          <w:szCs w:val="10"/>
        </w:rPr>
      </w:pPr>
    </w:p>
    <w:p w:rsidR="001D62D1" w:rsidRPr="00A91A2D" w:rsidRDefault="0002137A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pict>
          <v:rect id="_x0000_s1027" style="position:absolute;left:0;text-align:left;margin-left:12.9pt;margin-top:.65pt;width:17.25pt;height:13.5pt;z-index:251657216"/>
        </w:pict>
      </w:r>
      <w:r w:rsidR="00412BE8">
        <w:rPr>
          <w:rFonts w:ascii="Times New Roman" w:hAnsi="Times New Roman"/>
          <w:sz w:val="24"/>
          <w:szCs w:val="24"/>
        </w:rPr>
        <w:t xml:space="preserve">        </w:t>
      </w:r>
      <w:r w:rsidR="001D62D1" w:rsidRPr="00A91A2D">
        <w:rPr>
          <w:rFonts w:ascii="Times New Roman" w:hAnsi="Times New Roman"/>
          <w:sz w:val="24"/>
          <w:szCs w:val="24"/>
        </w:rPr>
        <w:t>per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="00E45C2D">
        <w:rPr>
          <w:rFonts w:ascii="Times New Roman" w:hAnsi="Times New Roman"/>
          <w:sz w:val="24"/>
          <w:szCs w:val="24"/>
        </w:rPr>
        <w:t xml:space="preserve"> </w:t>
      </w:r>
      <w:r w:rsidR="001D62D1" w:rsidRPr="00A91A2D">
        <w:rPr>
          <w:rFonts w:ascii="Times New Roman" w:hAnsi="Times New Roman"/>
          <w:sz w:val="24"/>
          <w:szCs w:val="24"/>
        </w:rPr>
        <w:t xml:space="preserve">la 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="001D62D1" w:rsidRPr="00A91A2D">
        <w:rPr>
          <w:rFonts w:ascii="Times New Roman" w:hAnsi="Times New Roman"/>
          <w:sz w:val="24"/>
          <w:szCs w:val="24"/>
        </w:rPr>
        <w:t>Corte d’Assise</w:t>
      </w:r>
    </w:p>
    <w:p w:rsidR="001D62D1" w:rsidRPr="00A91A2D" w:rsidRDefault="0002137A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pict>
          <v:rect id="_x0000_s1028" style="position:absolute;left:0;text-align:left;margin-left:12.9pt;margin-top:1.5pt;width:17.25pt;height:13.5pt;z-index:251658240"/>
        </w:pict>
      </w:r>
      <w:r w:rsidR="00412BE8">
        <w:rPr>
          <w:rFonts w:ascii="Times New Roman" w:hAnsi="Times New Roman"/>
          <w:sz w:val="24"/>
          <w:szCs w:val="24"/>
        </w:rPr>
        <w:t xml:space="preserve">        </w:t>
      </w:r>
      <w:r w:rsidR="001D62D1" w:rsidRPr="00A91A2D">
        <w:rPr>
          <w:rFonts w:ascii="Times New Roman" w:hAnsi="Times New Roman"/>
          <w:sz w:val="24"/>
          <w:szCs w:val="24"/>
        </w:rPr>
        <w:t>per</w:t>
      </w:r>
      <w:r w:rsidR="00E45C2D">
        <w:rPr>
          <w:rFonts w:ascii="Times New Roman" w:hAnsi="Times New Roman"/>
          <w:sz w:val="24"/>
          <w:szCs w:val="24"/>
        </w:rPr>
        <w:t xml:space="preserve"> 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="001D62D1" w:rsidRPr="00A91A2D">
        <w:rPr>
          <w:rFonts w:ascii="Times New Roman" w:hAnsi="Times New Roman"/>
          <w:sz w:val="24"/>
          <w:szCs w:val="24"/>
        </w:rPr>
        <w:t xml:space="preserve">la </w:t>
      </w:r>
      <w:r w:rsidR="00412BE8">
        <w:rPr>
          <w:rFonts w:ascii="Times New Roman" w:hAnsi="Times New Roman"/>
          <w:sz w:val="24"/>
          <w:szCs w:val="24"/>
        </w:rPr>
        <w:t xml:space="preserve"> </w:t>
      </w:r>
      <w:r w:rsidR="001D62D1" w:rsidRPr="00A91A2D">
        <w:rPr>
          <w:rFonts w:ascii="Times New Roman" w:hAnsi="Times New Roman"/>
          <w:sz w:val="24"/>
          <w:szCs w:val="24"/>
        </w:rPr>
        <w:t>Corte d’Assise d’Appello</w:t>
      </w:r>
    </w:p>
    <w:p w:rsidR="001D62D1" w:rsidRPr="00A91A2D" w:rsidRDefault="001D62D1" w:rsidP="00A32E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A tal fine, consapevole delle sanzioni penali, nel caso di dichiarazioni non veritiere, di formazione o uso di atti falsi, richiamate dall’art. 76 del D.P.R. 445 del 28 dicembre 2000, sotto la propria responsabilità ed ai sensi degli artt. 46 e 47 del citato D.P.R.</w:t>
      </w:r>
    </w:p>
    <w:p w:rsidR="00A32ECD" w:rsidRPr="00A32ECD" w:rsidRDefault="00A32ECD" w:rsidP="00A32ECD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left="284" w:right="425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1D62D1" w:rsidRPr="00A91A2D" w:rsidRDefault="001D62D1" w:rsidP="00A32ECD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left="284" w:right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A91A2D">
        <w:rPr>
          <w:rFonts w:ascii="Times New Roman" w:hAnsi="Times New Roman"/>
          <w:b/>
          <w:bCs/>
          <w:sz w:val="24"/>
          <w:szCs w:val="24"/>
        </w:rPr>
        <w:t>D I C H I A R A</w:t>
      </w:r>
    </w:p>
    <w:p w:rsidR="001D62D1" w:rsidRPr="00A91A2D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di essere nato/a nel luogo e nella data sopra indicati;</w:t>
      </w:r>
    </w:p>
    <w:p w:rsidR="001D62D1" w:rsidRPr="00A91A2D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di essere residente nel Comune di Molfetta;</w:t>
      </w:r>
    </w:p>
    <w:p w:rsidR="001D62D1" w:rsidRPr="00A91A2D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di essere in possesso del titolo di studio ____________________________________________</w:t>
      </w:r>
    </w:p>
    <w:p w:rsidR="001D62D1" w:rsidRPr="00A91A2D" w:rsidRDefault="001D62D1" w:rsidP="00BB5550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conseguito nell’anno_____________ presso</w:t>
      </w:r>
      <w:r w:rsidR="005478CE">
        <w:rPr>
          <w:rFonts w:ascii="Times New Roman" w:hAnsi="Times New Roman"/>
          <w:sz w:val="24"/>
          <w:szCs w:val="24"/>
        </w:rPr>
        <w:t xml:space="preserve"> </w:t>
      </w:r>
      <w:r w:rsidRPr="00A91A2D">
        <w:rPr>
          <w:rFonts w:ascii="Times New Roman" w:hAnsi="Times New Roman"/>
          <w:sz w:val="24"/>
          <w:szCs w:val="24"/>
        </w:rPr>
        <w:t>_________________________________________</w:t>
      </w:r>
    </w:p>
    <w:p w:rsidR="001D62D1" w:rsidRPr="00A91A2D" w:rsidRDefault="001D62D1" w:rsidP="00BB5550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bCs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 xml:space="preserve">di esercitare la professione </w:t>
      </w:r>
      <w:r w:rsidRPr="00A91A2D">
        <w:rPr>
          <w:rFonts w:ascii="Times New Roman" w:hAnsi="Times New Roman"/>
          <w:bCs/>
          <w:sz w:val="24"/>
          <w:szCs w:val="24"/>
        </w:rPr>
        <w:t>______________________________________________________</w:t>
      </w:r>
    </w:p>
    <w:p w:rsidR="001D62D1" w:rsidRPr="00A91A2D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di essere iscritto/a nelle liste elettorali del Comune di Molfetta;</w:t>
      </w:r>
    </w:p>
    <w:p w:rsidR="001D62D1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bCs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 xml:space="preserve">di essere in possesso dei requisiti di idoneità </w:t>
      </w:r>
      <w:r w:rsidR="000056A9">
        <w:rPr>
          <w:rFonts w:ascii="Times New Roman" w:hAnsi="Times New Roman"/>
          <w:sz w:val="24"/>
          <w:szCs w:val="24"/>
        </w:rPr>
        <w:t>previsti dalla  Legge n. 287/</w:t>
      </w:r>
      <w:r w:rsidRPr="00A91A2D">
        <w:rPr>
          <w:rFonts w:ascii="Times New Roman" w:hAnsi="Times New Roman"/>
          <w:sz w:val="24"/>
          <w:szCs w:val="24"/>
        </w:rPr>
        <w:t>1951</w:t>
      </w:r>
      <w:r w:rsidRPr="00A91A2D">
        <w:rPr>
          <w:rFonts w:ascii="Times New Roman" w:hAnsi="Times New Roman"/>
          <w:bCs/>
          <w:sz w:val="24"/>
          <w:szCs w:val="24"/>
        </w:rPr>
        <w:t>;</w:t>
      </w:r>
    </w:p>
    <w:p w:rsidR="000056A9" w:rsidRPr="00A91A2D" w:rsidRDefault="000056A9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non essere </w:t>
      </w:r>
      <w:r w:rsidR="00D33A8A">
        <w:rPr>
          <w:rFonts w:ascii="Times New Roman" w:hAnsi="Times New Roman"/>
          <w:bCs/>
          <w:sz w:val="24"/>
          <w:szCs w:val="24"/>
        </w:rPr>
        <w:t>nelle</w:t>
      </w:r>
      <w:r>
        <w:rPr>
          <w:rFonts w:ascii="Times New Roman" w:hAnsi="Times New Roman"/>
          <w:bCs/>
          <w:sz w:val="24"/>
          <w:szCs w:val="24"/>
        </w:rPr>
        <w:t xml:space="preserve"> condizioni di impossibilità previste </w:t>
      </w:r>
      <w:r>
        <w:rPr>
          <w:rFonts w:ascii="Times New Roman" w:hAnsi="Times New Roman"/>
          <w:sz w:val="24"/>
          <w:szCs w:val="24"/>
        </w:rPr>
        <w:t>dalla  Legge n. 287/</w:t>
      </w:r>
      <w:r w:rsidRPr="00A91A2D">
        <w:rPr>
          <w:rFonts w:ascii="Times New Roman" w:hAnsi="Times New Roman"/>
          <w:sz w:val="24"/>
          <w:szCs w:val="24"/>
        </w:rPr>
        <w:t>1951</w:t>
      </w:r>
      <w:r w:rsidRPr="00A91A2D">
        <w:rPr>
          <w:rFonts w:ascii="Times New Roman" w:hAnsi="Times New Roman"/>
          <w:bCs/>
          <w:sz w:val="24"/>
          <w:szCs w:val="24"/>
        </w:rPr>
        <w:t>;</w:t>
      </w:r>
    </w:p>
    <w:p w:rsidR="001D62D1" w:rsidRPr="00A91A2D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di impegnarsi a comunicare alla S.V. qualsiasi variazione riguardante le notizie di cui sopra.</w:t>
      </w:r>
    </w:p>
    <w:p w:rsidR="001D62D1" w:rsidRPr="00A91A2D" w:rsidRDefault="001D62D1" w:rsidP="00C379B0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right="425" w:hanging="425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 xml:space="preserve">dichiara altresì, di essere informato/a, ai sensi dell’art. 13 </w:t>
      </w:r>
      <w:proofErr w:type="spellStart"/>
      <w:r w:rsidRPr="00A91A2D">
        <w:rPr>
          <w:rFonts w:ascii="Times New Roman" w:hAnsi="Times New Roman"/>
          <w:sz w:val="24"/>
          <w:szCs w:val="24"/>
        </w:rPr>
        <w:t>D.Lgs.</w:t>
      </w:r>
      <w:proofErr w:type="spellEnd"/>
      <w:r w:rsidRPr="00A91A2D">
        <w:rPr>
          <w:rFonts w:ascii="Times New Roman" w:hAnsi="Times New Roman"/>
          <w:sz w:val="24"/>
          <w:szCs w:val="24"/>
        </w:rPr>
        <w:t xml:space="preserve"> 30/06/2003 n.196, che i dati personali raccolti saranno trattati anche con strumenti informatici esclusivamente nell’ambito del procedimento di cui all’oggetto.</w:t>
      </w:r>
    </w:p>
    <w:p w:rsidR="00430E62" w:rsidRDefault="001D62D1" w:rsidP="00A9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 xml:space="preserve">Molfetta, _________________ </w:t>
      </w:r>
      <w:r w:rsidRPr="00A91A2D">
        <w:rPr>
          <w:rFonts w:ascii="Times New Roman" w:hAnsi="Times New Roman"/>
          <w:sz w:val="24"/>
          <w:szCs w:val="24"/>
        </w:rPr>
        <w:tab/>
      </w:r>
      <w:r w:rsidRPr="00A91A2D">
        <w:rPr>
          <w:rFonts w:ascii="Times New Roman" w:hAnsi="Times New Roman"/>
          <w:sz w:val="24"/>
          <w:szCs w:val="24"/>
        </w:rPr>
        <w:tab/>
      </w:r>
      <w:r w:rsidRPr="00A91A2D">
        <w:rPr>
          <w:rFonts w:ascii="Times New Roman" w:hAnsi="Times New Roman"/>
          <w:sz w:val="24"/>
          <w:szCs w:val="24"/>
        </w:rPr>
        <w:tab/>
      </w:r>
      <w:r w:rsidRPr="00A91A2D">
        <w:rPr>
          <w:rFonts w:ascii="Times New Roman" w:hAnsi="Times New Roman"/>
          <w:sz w:val="24"/>
          <w:szCs w:val="24"/>
        </w:rPr>
        <w:tab/>
      </w:r>
      <w:r w:rsidRPr="00A91A2D">
        <w:rPr>
          <w:rFonts w:ascii="Times New Roman" w:hAnsi="Times New Roman"/>
          <w:sz w:val="24"/>
          <w:szCs w:val="24"/>
        </w:rPr>
        <w:tab/>
      </w:r>
    </w:p>
    <w:p w:rsidR="001D62D1" w:rsidRPr="00A91A2D" w:rsidRDefault="00430E62" w:rsidP="00A9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D62D1" w:rsidRPr="00A91A2D">
        <w:rPr>
          <w:rFonts w:ascii="Times New Roman" w:hAnsi="Times New Roman"/>
          <w:sz w:val="24"/>
          <w:szCs w:val="24"/>
        </w:rPr>
        <w:tab/>
      </w:r>
      <w:r w:rsidR="001D62D1" w:rsidRPr="00A91A2D">
        <w:rPr>
          <w:rFonts w:ascii="Times New Roman" w:hAnsi="Times New Roman"/>
          <w:sz w:val="24"/>
          <w:szCs w:val="24"/>
        </w:rPr>
        <w:tab/>
        <w:t>In fede</w:t>
      </w:r>
    </w:p>
    <w:p w:rsidR="00AF62FF" w:rsidRPr="00A91A2D" w:rsidRDefault="00AF62FF" w:rsidP="00A9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2FF" w:rsidRDefault="00AF62FF" w:rsidP="00430E62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A91A2D">
        <w:rPr>
          <w:rFonts w:ascii="Times New Roman" w:hAnsi="Times New Roman"/>
          <w:sz w:val="24"/>
          <w:szCs w:val="24"/>
        </w:rPr>
        <w:t>_______________________________</w:t>
      </w:r>
    </w:p>
    <w:p w:rsidR="00902F4C" w:rsidRDefault="00902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2F4C" w:rsidRPr="00341670" w:rsidRDefault="008565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341670">
        <w:rPr>
          <w:rFonts w:ascii="Tahoma" w:hAnsi="Tahoma" w:cs="Tahoma"/>
        </w:rPr>
        <w:t>Allega fotocopia della Carta di Identità</w:t>
      </w:r>
    </w:p>
    <w:p w:rsidR="001F210C" w:rsidRPr="00697AFC" w:rsidRDefault="001F21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02F4C" w:rsidRPr="00697AFC" w:rsidRDefault="00902F4C" w:rsidP="00902F4C">
      <w:pPr>
        <w:spacing w:after="40" w:line="240" w:lineRule="auto"/>
        <w:jc w:val="both"/>
        <w:rPr>
          <w:rFonts w:ascii="Tahoma" w:hAnsi="Tahoma" w:cs="Tahoma"/>
          <w:sz w:val="20"/>
          <w:szCs w:val="20"/>
        </w:rPr>
      </w:pPr>
      <w:r w:rsidRPr="00697AFC">
        <w:rPr>
          <w:rFonts w:ascii="Tahoma" w:hAnsi="Tahoma" w:cs="Tahoma"/>
          <w:sz w:val="20"/>
          <w:szCs w:val="20"/>
        </w:rPr>
        <w:t xml:space="preserve">Il termine di presentazione delle domande </w:t>
      </w:r>
      <w:r w:rsidR="00915E65" w:rsidRPr="00697AFC">
        <w:rPr>
          <w:rFonts w:ascii="Tahoma" w:hAnsi="Tahoma" w:cs="Tahoma"/>
          <w:sz w:val="20"/>
          <w:szCs w:val="20"/>
        </w:rPr>
        <w:t xml:space="preserve"> </w:t>
      </w:r>
      <w:r w:rsidRPr="00697AFC">
        <w:rPr>
          <w:rFonts w:ascii="Tahoma" w:hAnsi="Tahoma" w:cs="Tahoma"/>
          <w:sz w:val="20"/>
          <w:szCs w:val="20"/>
        </w:rPr>
        <w:t xml:space="preserve">è  il </w:t>
      </w:r>
      <w:r w:rsidRPr="00697AFC">
        <w:rPr>
          <w:rFonts w:ascii="Tahoma" w:hAnsi="Tahoma" w:cs="Tahoma"/>
          <w:b/>
          <w:sz w:val="20"/>
          <w:szCs w:val="20"/>
        </w:rPr>
        <w:t>31 luglio</w:t>
      </w:r>
      <w:r w:rsidRPr="00697AFC">
        <w:rPr>
          <w:rFonts w:ascii="Tahoma" w:hAnsi="Tahoma" w:cs="Tahoma"/>
          <w:sz w:val="20"/>
          <w:szCs w:val="20"/>
        </w:rPr>
        <w:t xml:space="preserve"> p.v. da consegnare all’ufficio:</w:t>
      </w:r>
    </w:p>
    <w:p w:rsidR="00902F4C" w:rsidRPr="00697AFC" w:rsidRDefault="00902F4C" w:rsidP="00902F4C">
      <w:pPr>
        <w:spacing w:after="40" w:line="240" w:lineRule="auto"/>
        <w:jc w:val="both"/>
        <w:rPr>
          <w:rFonts w:ascii="Tahoma" w:hAnsi="Tahoma" w:cs="Tahoma"/>
          <w:sz w:val="20"/>
          <w:szCs w:val="20"/>
        </w:rPr>
      </w:pPr>
      <w:r w:rsidRPr="00697AFC">
        <w:rPr>
          <w:rFonts w:ascii="Tahoma" w:hAnsi="Tahoma" w:cs="Tahoma"/>
          <w:sz w:val="20"/>
          <w:szCs w:val="20"/>
        </w:rPr>
        <w:t xml:space="preserve">Protocollo generale del Comune di Molfetta sito in  via  Martiri di Via </w:t>
      </w:r>
      <w:proofErr w:type="spellStart"/>
      <w:r w:rsidRPr="00697AFC">
        <w:rPr>
          <w:rFonts w:ascii="Tahoma" w:hAnsi="Tahoma" w:cs="Tahoma"/>
          <w:sz w:val="20"/>
          <w:szCs w:val="20"/>
        </w:rPr>
        <w:t>Fani</w:t>
      </w:r>
      <w:proofErr w:type="spellEnd"/>
      <w:r w:rsidR="00697AFC">
        <w:rPr>
          <w:rFonts w:ascii="Tahoma" w:hAnsi="Tahoma" w:cs="Tahoma"/>
          <w:sz w:val="20"/>
          <w:szCs w:val="20"/>
        </w:rPr>
        <w:t xml:space="preserve"> n.</w:t>
      </w:r>
      <w:r w:rsidRPr="00697AFC">
        <w:rPr>
          <w:rFonts w:ascii="Tahoma" w:hAnsi="Tahoma" w:cs="Tahoma"/>
          <w:sz w:val="20"/>
          <w:szCs w:val="20"/>
        </w:rPr>
        <w:t xml:space="preserve"> </w:t>
      </w:r>
      <w:r w:rsidR="00697AFC">
        <w:rPr>
          <w:rFonts w:ascii="Tahoma" w:hAnsi="Tahoma" w:cs="Tahoma"/>
          <w:sz w:val="20"/>
          <w:szCs w:val="20"/>
        </w:rPr>
        <w:t xml:space="preserve">2/B (Lama </w:t>
      </w:r>
      <w:proofErr w:type="spellStart"/>
      <w:r w:rsidR="00697AFC">
        <w:rPr>
          <w:rFonts w:ascii="Tahoma" w:hAnsi="Tahoma" w:cs="Tahoma"/>
          <w:sz w:val="20"/>
          <w:szCs w:val="20"/>
        </w:rPr>
        <w:t>Scotella</w:t>
      </w:r>
      <w:proofErr w:type="spellEnd"/>
      <w:r w:rsidR="00697AFC">
        <w:rPr>
          <w:rFonts w:ascii="Tahoma" w:hAnsi="Tahoma" w:cs="Tahoma"/>
          <w:sz w:val="20"/>
          <w:szCs w:val="20"/>
        </w:rPr>
        <w:t>)</w:t>
      </w:r>
    </w:p>
    <w:p w:rsidR="00A32ECD" w:rsidRPr="00697AFC" w:rsidRDefault="00902F4C" w:rsidP="00BB5550">
      <w:pPr>
        <w:spacing w:after="40" w:line="240" w:lineRule="auto"/>
        <w:jc w:val="both"/>
        <w:rPr>
          <w:rFonts w:ascii="Tahoma" w:hAnsi="Tahoma" w:cs="Tahoma"/>
          <w:sz w:val="20"/>
          <w:szCs w:val="20"/>
        </w:rPr>
      </w:pPr>
      <w:r w:rsidRPr="00697AFC">
        <w:rPr>
          <w:rFonts w:ascii="Tahoma" w:hAnsi="Tahoma" w:cs="Tahoma"/>
          <w:sz w:val="20"/>
          <w:szCs w:val="20"/>
        </w:rPr>
        <w:t xml:space="preserve">Oppure a mezzo pec :  </w:t>
      </w:r>
      <w:r w:rsidRPr="00EC6734">
        <w:rPr>
          <w:rFonts w:ascii="Tahoma" w:hAnsi="Tahoma" w:cs="Tahoma"/>
          <w:color w:val="17365D" w:themeColor="text2" w:themeShade="BF"/>
          <w:sz w:val="20"/>
          <w:szCs w:val="20"/>
        </w:rPr>
        <w:t>protocollo</w:t>
      </w:r>
      <w:hyperlink r:id="rId5" w:history="1">
        <w:r w:rsidRPr="00EC6734">
          <w:rPr>
            <w:rStyle w:val="Collegamentoipertestuale"/>
            <w:rFonts w:ascii="Tahoma" w:hAnsi="Tahoma" w:cs="Tahoma"/>
            <w:color w:val="17365D" w:themeColor="text2" w:themeShade="BF"/>
            <w:sz w:val="20"/>
            <w:szCs w:val="20"/>
            <w:u w:val="none"/>
          </w:rPr>
          <w:t>@cert.comune.molfetta.ba.it</w:t>
        </w:r>
      </w:hyperlink>
    </w:p>
    <w:sectPr w:rsidR="00A32ECD" w:rsidRPr="00697AFC" w:rsidSect="00A10B96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2211"/>
    <w:multiLevelType w:val="hybridMultilevel"/>
    <w:tmpl w:val="580C2C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6494"/>
    <w:multiLevelType w:val="hybridMultilevel"/>
    <w:tmpl w:val="8160C9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44BF"/>
    <w:rsid w:val="000056A9"/>
    <w:rsid w:val="0002137A"/>
    <w:rsid w:val="00085BE7"/>
    <w:rsid w:val="000A0402"/>
    <w:rsid w:val="000F68E5"/>
    <w:rsid w:val="001D62D1"/>
    <w:rsid w:val="001F210C"/>
    <w:rsid w:val="002237F0"/>
    <w:rsid w:val="0024572B"/>
    <w:rsid w:val="003239C2"/>
    <w:rsid w:val="00341670"/>
    <w:rsid w:val="003E398E"/>
    <w:rsid w:val="00412BE8"/>
    <w:rsid w:val="00427BD8"/>
    <w:rsid w:val="00430E62"/>
    <w:rsid w:val="005478CE"/>
    <w:rsid w:val="00597D32"/>
    <w:rsid w:val="00697AFC"/>
    <w:rsid w:val="006B18C4"/>
    <w:rsid w:val="006F4ED4"/>
    <w:rsid w:val="00821B5D"/>
    <w:rsid w:val="0085659B"/>
    <w:rsid w:val="00902F4C"/>
    <w:rsid w:val="00915E65"/>
    <w:rsid w:val="00962B1E"/>
    <w:rsid w:val="009744BF"/>
    <w:rsid w:val="009F4C74"/>
    <w:rsid w:val="00A02213"/>
    <w:rsid w:val="00A10B96"/>
    <w:rsid w:val="00A32ECD"/>
    <w:rsid w:val="00A91A2D"/>
    <w:rsid w:val="00AF62FF"/>
    <w:rsid w:val="00B45BE1"/>
    <w:rsid w:val="00BB5550"/>
    <w:rsid w:val="00C379B0"/>
    <w:rsid w:val="00D33A8A"/>
    <w:rsid w:val="00D6113A"/>
    <w:rsid w:val="00D7075B"/>
    <w:rsid w:val="00E45C2D"/>
    <w:rsid w:val="00EB4DBD"/>
    <w:rsid w:val="00EC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B9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10B96"/>
    <w:pPr>
      <w:keepNext/>
      <w:spacing w:after="0" w:line="240" w:lineRule="auto"/>
      <w:jc w:val="both"/>
      <w:outlineLvl w:val="0"/>
    </w:pPr>
    <w:rPr>
      <w:rFonts w:ascii="Arial" w:eastAsia="Times New Roman" w:hAnsi="Arial"/>
      <w:sz w:val="36"/>
      <w:szCs w:val="20"/>
      <w:lang w:eastAsia="it-IT"/>
    </w:rPr>
  </w:style>
  <w:style w:type="paragraph" w:styleId="Titolo2">
    <w:name w:val="heading 2"/>
    <w:basedOn w:val="Normale"/>
    <w:next w:val="Normale"/>
    <w:qFormat/>
    <w:rsid w:val="00A10B9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A10B96"/>
    <w:rPr>
      <w:rFonts w:ascii="Arial" w:eastAsia="Times New Roman" w:hAnsi="Arial" w:cs="Times New Roman"/>
      <w:sz w:val="36"/>
      <w:szCs w:val="20"/>
      <w:lang w:eastAsia="it-IT"/>
    </w:rPr>
  </w:style>
  <w:style w:type="character" w:customStyle="1" w:styleId="Titolo2Carattere">
    <w:name w:val="Titolo 2 Carattere"/>
    <w:semiHidden/>
    <w:rsid w:val="00A10B96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">
    <w:name w:val="Title"/>
    <w:basedOn w:val="Normale"/>
    <w:qFormat/>
    <w:rsid w:val="00A10B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rsid w:val="00A10B96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estofumetto">
    <w:name w:val="Balloon Text"/>
    <w:basedOn w:val="Normale"/>
    <w:semiHidden/>
    <w:unhideWhenUsed/>
    <w:rsid w:val="00A1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A10B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10B9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2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e@cert.comune.molfett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61</cp:revision>
  <cp:lastPrinted>2023-04-13T12:24:00Z</cp:lastPrinted>
  <dcterms:created xsi:type="dcterms:W3CDTF">2023-04-13T09:13:00Z</dcterms:created>
  <dcterms:modified xsi:type="dcterms:W3CDTF">2023-04-13T12:24:00Z</dcterms:modified>
</cp:coreProperties>
</file>